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63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81"/>
        <w:gridCol w:w="8221"/>
      </w:tblGrid>
      <w:tr w:rsidR="002D37D1" w:rsidTr="00F9782C">
        <w:trPr>
          <w:trHeight w:val="10899"/>
        </w:trPr>
        <w:tc>
          <w:tcPr>
            <w:tcW w:w="8081" w:type="dxa"/>
          </w:tcPr>
          <w:p w:rsidR="002D37D1" w:rsidRPr="002D37D1" w:rsidRDefault="002D37D1" w:rsidP="002D37D1">
            <w:pPr>
              <w:pStyle w:val="1"/>
              <w:spacing w:before="0" w:after="312" w:line="264" w:lineRule="atLeast"/>
              <w:jc w:val="center"/>
              <w:textAlignment w:val="baseline"/>
              <w:outlineLvl w:val="0"/>
              <w:rPr>
                <w:bCs w:val="0"/>
                <w:color w:val="1C4882"/>
                <w:sz w:val="24"/>
                <w:szCs w:val="24"/>
              </w:rPr>
            </w:pPr>
            <w:r w:rsidRPr="002D37D1">
              <w:rPr>
                <w:bCs w:val="0"/>
                <w:color w:val="1C4882"/>
                <w:sz w:val="24"/>
                <w:szCs w:val="24"/>
              </w:rPr>
              <w:t>Обращение уполномоченного при губернаторе по правам ребенка Алены Лопатиной по соблюдению правил безопасности на воде</w:t>
            </w:r>
          </w:p>
          <w:p w:rsid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520190" cy="1145540"/>
                  <wp:effectExtent l="19050" t="0" r="3810" b="0"/>
                  <wp:docPr id="2" name="Рисунок 1" descr="http://kurganobl.ru/sites/default/files/imceFiles/user-171/Lopati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ganobl.ru/sites/default/files/imceFiles/user-171/Lopati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D37D1">
              <w:rPr>
                <w:b/>
                <w:sz w:val="24"/>
                <w:szCs w:val="24"/>
              </w:rPr>
              <w:t xml:space="preserve">Уважаемые мамы и папы, бабушки и дедушки, 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D37D1">
              <w:rPr>
                <w:b/>
                <w:sz w:val="24"/>
                <w:szCs w:val="24"/>
              </w:rPr>
              <w:t>юные жители   Курганской области!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>В наш регион пришла долгожданная пора тепла и солнца. В июле открылся купальный сезон. Многие из вас всё чаще начали проводить время у рек и озёр. Прошу вас обратить внимание на риски, которые сопутствуют пребыванию на воде и берегу!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>Уважаемые взрослые, помните, что большинство несчастных случаев происходит с детьми тогда, когда родители оставляют их без присмотра.  </w:t>
            </w:r>
            <w:r w:rsidRPr="002D37D1">
              <w:rPr>
                <w:sz w:val="24"/>
                <w:szCs w:val="24"/>
              </w:rPr>
              <w:tab/>
              <w:t>Расскажите ребенку о том, что купаться можно, только если вы рядом и можете прийти на помощь. Объясните детям простые правила поведения на воде: не нырять в незнакомых местах, с мостов, обрывов и других возвышений, не заходить на глубокое место, если не умеешь плавать или плаваешь плохо и неуверенно, не заплывать за буйки. Убедитесь, что в экстремальной ситуации ребенок сможет позвать на помощь взрослых или позвонить с мобильного телефона.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 xml:space="preserve">Дорогие ребята, всегда соблюдайте эти простые правила, и тогда о лете у вас останутся только </w:t>
            </w:r>
            <w:proofErr w:type="gramStart"/>
            <w:r w:rsidRPr="002D37D1">
              <w:rPr>
                <w:sz w:val="24"/>
                <w:szCs w:val="24"/>
              </w:rPr>
              <w:t>добрые воспоминания</w:t>
            </w:r>
            <w:proofErr w:type="gramEnd"/>
            <w:r w:rsidRPr="002D37D1">
              <w:rPr>
                <w:sz w:val="24"/>
                <w:szCs w:val="24"/>
              </w:rPr>
              <w:t>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> </w:t>
            </w:r>
          </w:p>
          <w:p w:rsidR="002D37D1" w:rsidRPr="002D37D1" w:rsidRDefault="002D37D1" w:rsidP="002D37D1">
            <w:pPr>
              <w:pStyle w:val="a5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rStyle w:val="ac"/>
                <w:sz w:val="24"/>
                <w:szCs w:val="24"/>
                <w:bdr w:val="none" w:sz="0" w:space="0" w:color="auto" w:frame="1"/>
              </w:rPr>
              <w:t>Уполномоченный при губернаторе Курганской области по правам ребенка А.Е. Лопатина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D37D1" w:rsidRDefault="002D37D1" w:rsidP="00DF2EB0">
            <w:pPr>
              <w:pStyle w:val="a5"/>
              <w:spacing w:before="0" w:beforeAutospacing="0" w:after="156" w:afterAutospacing="0"/>
              <w:ind w:left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8221" w:type="dxa"/>
          </w:tcPr>
          <w:p w:rsidR="002D37D1" w:rsidRPr="002D37D1" w:rsidRDefault="002D37D1" w:rsidP="002D37D1">
            <w:pPr>
              <w:pStyle w:val="1"/>
              <w:spacing w:before="0" w:after="312" w:line="264" w:lineRule="atLeast"/>
              <w:jc w:val="center"/>
              <w:textAlignment w:val="baseline"/>
              <w:outlineLvl w:val="0"/>
              <w:rPr>
                <w:bCs w:val="0"/>
                <w:color w:val="1C4882"/>
                <w:sz w:val="24"/>
                <w:szCs w:val="24"/>
              </w:rPr>
            </w:pPr>
            <w:r w:rsidRPr="002D37D1">
              <w:rPr>
                <w:bCs w:val="0"/>
                <w:color w:val="1C4882"/>
                <w:sz w:val="24"/>
                <w:szCs w:val="24"/>
              </w:rPr>
              <w:t>Обращение уполномоченного при губернаторе по правам ребенка Алены Лопатиной по соблюдению правил безопасности на воде</w:t>
            </w:r>
          </w:p>
          <w:p w:rsid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520190" cy="1145540"/>
                  <wp:effectExtent l="19050" t="0" r="3810" b="0"/>
                  <wp:docPr id="3" name="Рисунок 1" descr="http://kurganobl.ru/sites/default/files/imceFiles/user-171/Lopati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ganobl.ru/sites/default/files/imceFiles/user-171/Lopati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D37D1">
              <w:rPr>
                <w:b/>
                <w:sz w:val="24"/>
                <w:szCs w:val="24"/>
              </w:rPr>
              <w:t xml:space="preserve">Уважаемые мамы и папы, бабушки и дедушки, 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D37D1">
              <w:rPr>
                <w:b/>
                <w:sz w:val="24"/>
                <w:szCs w:val="24"/>
              </w:rPr>
              <w:t>юные жители   Курганской области!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>В наш регион пришла долгожданная пора тепла и солнца. В июле открылся купальный сезон. Многие из вас всё чаще начали проводить время у рек и озёр. Прошу вас обратить внимание на риски, которые сопутствуют пребыванию на воде и берегу!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>Уважаемые взрослые, помните, что большинство несчастных случаев происходит с детьми тогда, когда родители оставляют их без присмотра.  </w:t>
            </w:r>
            <w:r w:rsidRPr="002D37D1">
              <w:rPr>
                <w:sz w:val="24"/>
                <w:szCs w:val="24"/>
              </w:rPr>
              <w:tab/>
              <w:t>Расскажите ребенку о том, что купаться можно, только если вы рядом и можете прийти на помощь. Объясните детям простые правила поведения на воде: не нырять в незнакомых местах, с мостов, обрывов и других возвышений, не заходить на глубокое место, если не умеешь плавать или плаваешь плохо и неуверенно, не заплывать за буйки. Убедитесь, что в экстремальной ситуации ребенок сможет позвать на помощь взрослых или позвонить с мобильного телефона.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ab/>
              <w:t xml:space="preserve">Дорогие ребята, всегда соблюдайте эти простые правила, и тогда о лете у вас останутся только </w:t>
            </w:r>
            <w:proofErr w:type="gramStart"/>
            <w:r w:rsidRPr="002D37D1">
              <w:rPr>
                <w:sz w:val="24"/>
                <w:szCs w:val="24"/>
              </w:rPr>
              <w:t>добрые воспоминания</w:t>
            </w:r>
            <w:proofErr w:type="gramEnd"/>
            <w:r w:rsidRPr="002D37D1">
              <w:rPr>
                <w:sz w:val="24"/>
                <w:szCs w:val="24"/>
              </w:rPr>
              <w:t>!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sz w:val="24"/>
                <w:szCs w:val="24"/>
              </w:rPr>
              <w:t> </w:t>
            </w:r>
          </w:p>
          <w:p w:rsidR="002D37D1" w:rsidRPr="002D37D1" w:rsidRDefault="002D37D1" w:rsidP="002D37D1">
            <w:pPr>
              <w:pStyle w:val="a5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2D37D1">
              <w:rPr>
                <w:rStyle w:val="ac"/>
                <w:sz w:val="24"/>
                <w:szCs w:val="24"/>
                <w:bdr w:val="none" w:sz="0" w:space="0" w:color="auto" w:frame="1"/>
              </w:rPr>
              <w:t>Уполномоченный при губернаторе Курганской области по правам ребенка А.Е. Лопатина</w:t>
            </w:r>
          </w:p>
          <w:p w:rsidR="002D37D1" w:rsidRPr="002D37D1" w:rsidRDefault="002D37D1" w:rsidP="002D37D1">
            <w:pPr>
              <w:pStyle w:val="a5"/>
              <w:spacing w:before="0" w:beforeAutospacing="0" w:after="156" w:afterAutospacing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D37D1" w:rsidRDefault="002D37D1" w:rsidP="00DF2EB0">
            <w:pPr>
              <w:pStyle w:val="a5"/>
              <w:spacing w:before="0" w:beforeAutospacing="0" w:after="156" w:afterAutospacing="0"/>
              <w:ind w:left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</w:tr>
    </w:tbl>
    <w:p w:rsidR="00215882" w:rsidRDefault="00215882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p w:rsidR="00576A7F" w:rsidRDefault="00576A7F" w:rsidP="00DF2EB0">
      <w:pPr>
        <w:jc w:val="right"/>
      </w:pPr>
    </w:p>
    <w:tbl>
      <w:tblPr>
        <w:tblW w:w="16501" w:type="dxa"/>
        <w:tblInd w:w="-1098" w:type="dxa"/>
        <w:tblLayout w:type="fixed"/>
        <w:tblLook w:val="0000"/>
      </w:tblPr>
      <w:tblGrid>
        <w:gridCol w:w="5387"/>
        <w:gridCol w:w="5727"/>
        <w:gridCol w:w="5387"/>
      </w:tblGrid>
      <w:tr w:rsidR="00576A7F" w:rsidTr="008B6CCD">
        <w:trPr>
          <w:trHeight w:val="11051"/>
        </w:trPr>
        <w:tc>
          <w:tcPr>
            <w:tcW w:w="5387" w:type="dxa"/>
            <w:shd w:val="clear" w:color="auto" w:fill="auto"/>
          </w:tcPr>
          <w:p w:rsidR="00576A7F" w:rsidRPr="00576A7F" w:rsidRDefault="00576A7F" w:rsidP="00541650">
            <w:pPr>
              <w:spacing w:before="120"/>
              <w:ind w:left="181" w:right="130"/>
              <w:jc w:val="center"/>
            </w:pPr>
            <w:r w:rsidRPr="00576A7F">
              <w:rPr>
                <w:b/>
              </w:rPr>
              <w:lastRenderedPageBreak/>
              <w:t>Вода, вода, кругом вода!</w:t>
            </w:r>
          </w:p>
          <w:p w:rsidR="00576A7F" w:rsidRDefault="00576A7F" w:rsidP="00576A7F">
            <w:pPr>
              <w:pStyle w:val="a5"/>
              <w:shd w:val="clear" w:color="auto" w:fill="FFFFFF"/>
              <w:spacing w:before="0" w:beforeAutospacing="0" w:after="0" w:afterAutospacing="0"/>
              <w:ind w:left="180" w:right="131"/>
            </w:pPr>
            <w:r w:rsidRPr="00576A7F">
              <w:t>Вода является важнейшим веществом на Земле, она занимает 71% ее поверхности.</w:t>
            </w:r>
          </w:p>
          <w:p w:rsidR="00576A7F" w:rsidRPr="00576A7F" w:rsidRDefault="00576A7F" w:rsidP="00576A7F">
            <w:pPr>
              <w:pStyle w:val="a5"/>
              <w:shd w:val="clear" w:color="auto" w:fill="FFFFFF"/>
              <w:spacing w:before="0" w:beforeAutospacing="0" w:after="0" w:afterAutospacing="0"/>
              <w:ind w:left="180" w:right="131"/>
            </w:pPr>
            <w:r w:rsidRPr="00576A7F">
              <w:t xml:space="preserve">Вода – добрый друг и помощник человека. </w:t>
            </w:r>
          </w:p>
          <w:p w:rsidR="00576A7F" w:rsidRPr="00576A7F" w:rsidRDefault="00576A7F" w:rsidP="00576A7F">
            <w:pPr>
              <w:pStyle w:val="a5"/>
              <w:shd w:val="clear" w:color="auto" w:fill="FFFFFF"/>
              <w:spacing w:before="0" w:beforeAutospacing="0" w:after="0" w:afterAutospacing="0"/>
              <w:ind w:left="180" w:right="131"/>
            </w:pPr>
            <w:r w:rsidRPr="00576A7F">
              <w:t>Но на воде нужно быть осторожным, соблюдать дисциплину и правила поведения.</w:t>
            </w:r>
          </w:p>
          <w:p w:rsidR="00576A7F" w:rsidRPr="00576A7F" w:rsidRDefault="00576A7F" w:rsidP="008B6CCD">
            <w:pPr>
              <w:pStyle w:val="af0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utoSpaceDN/>
              <w:adjustRightInd/>
            </w:pPr>
            <w:r w:rsidRPr="00576A7F">
      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 нет сильного течения (до 0,5 м/с).</w:t>
            </w:r>
          </w:p>
          <w:p w:rsidR="00576A7F" w:rsidRPr="00576A7F" w:rsidRDefault="00576A7F" w:rsidP="00576A7F">
            <w:pPr>
              <w:widowControl/>
              <w:numPr>
                <w:ilvl w:val="2"/>
                <w:numId w:val="8"/>
              </w:numPr>
              <w:shd w:val="clear" w:color="auto" w:fill="FFFFFF"/>
              <w:tabs>
                <w:tab w:val="left" w:pos="720"/>
                <w:tab w:val="left" w:pos="1980"/>
              </w:tabs>
              <w:suppressAutoHyphens/>
              <w:autoSpaceDE/>
              <w:autoSpaceDN/>
              <w:adjustRightInd/>
              <w:ind w:left="720" w:hanging="540"/>
            </w:pPr>
            <w:r w:rsidRPr="00576A7F">
      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</w:pPr>
            <w:r w:rsidRPr="00576A7F">
              <w:t>Купание детей проводится под контролем взрослых.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t>Начинать купаться рекомендуется в солнечную безветренную погоду при температуре воды 17 – 19</w:t>
            </w:r>
            <w:proofErr w:type="gramStart"/>
            <w:r w:rsidRPr="00576A7F">
              <w:t xml:space="preserve"> </w:t>
            </w:r>
            <w:r w:rsidRPr="00576A7F">
              <w:rPr>
                <w:rFonts w:eastAsia="Symbol"/>
              </w:rPr>
              <w:t>С</w:t>
            </w:r>
            <w:proofErr w:type="gramEnd"/>
            <w:r w:rsidRPr="00576A7F">
              <w:rPr>
                <w:rFonts w:eastAsia="Symbol"/>
              </w:rPr>
              <w:t xml:space="preserve">, воздуха 20 – 25 </w:t>
            </w:r>
            <w:r w:rsidRPr="00576A7F">
              <w:rPr>
                <w:rFonts w:eastAsia="Symbol"/>
              </w:rPr>
              <w:t>С.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Перед заплывом необходимо предварительно обтереть тело водой. 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В холодную воду заходить нужно медленно, особенно если это первое купание в сезоне. 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Пользоваться надувным матрасом (кругом) надо с особой осторожностью: матрас может неожиданно </w:t>
            </w:r>
            <w:proofErr w:type="spellStart"/>
            <w:r w:rsidRPr="00576A7F">
              <w:rPr>
                <w:rFonts w:eastAsia="Symbol"/>
              </w:rPr>
              <w:t>сдуться</w:t>
            </w:r>
            <w:proofErr w:type="spellEnd"/>
            <w:r w:rsidRPr="00576A7F">
              <w:rPr>
                <w:rFonts w:eastAsia="Symbol"/>
              </w:rPr>
              <w:t xml:space="preserve"> или уплыть по течению далеко от берега.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В воде следует находиться 10 – 15 минут.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Нельзя устраивать в воде игры, связанные с захватами, шуточными утоплениями.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ind w:hanging="540"/>
              <w:rPr>
                <w:rFonts w:eastAsia="Symbol"/>
                <w:b/>
              </w:rPr>
            </w:pPr>
            <w:r w:rsidRPr="00576A7F">
              <w:rPr>
                <w:rFonts w:eastAsia="Symbol"/>
              </w:rPr>
              <w:t>При грозе необходимо немедлен</w:t>
            </w:r>
            <w:r w:rsidR="008B6CCD">
              <w:rPr>
                <w:rFonts w:eastAsia="Symbol"/>
              </w:rPr>
              <w:t>но выходить из воды.</w:t>
            </w:r>
          </w:p>
          <w:p w:rsidR="00576A7F" w:rsidRPr="00576A7F" w:rsidRDefault="00576A7F" w:rsidP="00541650">
            <w:pPr>
              <w:spacing w:before="120"/>
              <w:ind w:left="0" w:right="130"/>
              <w:jc w:val="center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lastRenderedPageBreak/>
              <w:t>Уважаемые родители!</w:t>
            </w:r>
          </w:p>
          <w:p w:rsidR="00576A7F" w:rsidRPr="00576A7F" w:rsidRDefault="00576A7F" w:rsidP="00541650">
            <w:pPr>
              <w:pStyle w:val="ae"/>
              <w:tabs>
                <w:tab w:val="left" w:pos="5413"/>
              </w:tabs>
              <w:spacing w:line="240" w:lineRule="auto"/>
              <w:ind w:left="193" w:right="98" w:firstLine="0"/>
              <w:rPr>
                <w:rFonts w:eastAsia="Symbol"/>
                <w:b/>
                <w:sz w:val="24"/>
              </w:rPr>
            </w:pPr>
          </w:p>
          <w:p w:rsidR="00576A7F" w:rsidRPr="00576A7F" w:rsidRDefault="00576A7F" w:rsidP="00541650">
            <w:pPr>
              <w:pStyle w:val="ae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rFonts w:eastAsia="Symbol"/>
                <w:b/>
                <w:sz w:val="24"/>
              </w:rPr>
            </w:pPr>
            <w:r w:rsidRPr="00576A7F">
              <w:rPr>
                <w:rFonts w:eastAsia="Symbol"/>
                <w:b/>
                <w:sz w:val="24"/>
              </w:rPr>
              <w:t xml:space="preserve">Разъясните вашему ребенку </w:t>
            </w:r>
          </w:p>
          <w:p w:rsidR="00576A7F" w:rsidRPr="00576A7F" w:rsidRDefault="00576A7F" w:rsidP="00541650">
            <w:pPr>
              <w:pStyle w:val="ae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rFonts w:eastAsia="Symbol"/>
                <w:b/>
                <w:sz w:val="24"/>
              </w:rPr>
            </w:pPr>
            <w:r w:rsidRPr="00576A7F">
              <w:rPr>
                <w:rFonts w:eastAsia="Symbol"/>
                <w:b/>
                <w:sz w:val="24"/>
              </w:rPr>
              <w:t>основные правила поведения на воде:</w:t>
            </w:r>
          </w:p>
          <w:p w:rsidR="00576A7F" w:rsidRPr="00576A7F" w:rsidRDefault="00576A7F" w:rsidP="00541650">
            <w:pPr>
              <w:tabs>
                <w:tab w:val="left" w:pos="5233"/>
              </w:tabs>
              <w:ind w:left="193" w:right="278"/>
              <w:rPr>
                <w:rFonts w:eastAsia="Symbol"/>
                <w:b/>
              </w:rPr>
            </w:pP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278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t>Купайся только в разрешенных местах.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t>Не купайся в одиночку в незнакомом месте.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t>Не заплывай за буйки.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  <w:b/>
              </w:rPr>
            </w:pPr>
            <w:r w:rsidRPr="00576A7F">
              <w:rPr>
                <w:rFonts w:eastAsia="Symbol"/>
              </w:rPr>
              <w:t xml:space="preserve">Пользуйся надувным матрасом (кругом) </w:t>
            </w:r>
            <w:r w:rsidRPr="00576A7F">
              <w:rPr>
                <w:rFonts w:eastAsia="Symbol"/>
                <w:b/>
              </w:rPr>
              <w:t>только под присмотром взрослых.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</w:rPr>
            </w:pPr>
            <w:r w:rsidRPr="00576A7F">
              <w:rPr>
                <w:rFonts w:eastAsia="Symbol"/>
                <w:b/>
              </w:rPr>
              <w:t xml:space="preserve">Держись поближе к берегу, </w:t>
            </w:r>
            <w:r w:rsidRPr="00576A7F">
              <w:rPr>
                <w:rFonts w:eastAsia="Symbol"/>
              </w:rPr>
              <w:t>чтобы в любой момент можно было коснуться ногами дна.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</w:rPr>
            </w:pPr>
            <w:r w:rsidRPr="00576A7F">
              <w:rPr>
                <w:rFonts w:eastAsia="Symbol"/>
                <w:b/>
                <w:bCs/>
              </w:rPr>
              <w:t>Никогда не зови на помощь в шутку</w:t>
            </w:r>
            <w:r w:rsidRPr="00576A7F">
              <w:rPr>
                <w:rFonts w:eastAsia="Symbol"/>
              </w:rPr>
              <w:t xml:space="preserve"> – в другой раз, когда помощь действительно понадобится, все подумают, что ты опять шутишь.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</w:rPr>
            </w:pPr>
            <w:r w:rsidRPr="00576A7F">
              <w:rPr>
                <w:rFonts w:eastAsia="Symbol"/>
                <w:b/>
              </w:rPr>
              <w:t>Не шали в воде.</w:t>
            </w:r>
            <w:r w:rsidRPr="00576A7F">
              <w:rPr>
                <w:rFonts w:eastAsia="Symbol"/>
              </w:rPr>
              <w:t xml:space="preserve"> Не окунай друзей с головой и не ставь им подножки.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</w:rPr>
            </w:pPr>
            <w:r w:rsidRPr="00576A7F">
              <w:rPr>
                <w:rFonts w:eastAsia="Symbol"/>
                <w:b/>
              </w:rPr>
              <w:t>Не купайся подолгу</w:t>
            </w:r>
            <w:r w:rsidRPr="00576A7F">
              <w:rPr>
                <w:rFonts w:eastAsia="Symbol"/>
              </w:rPr>
              <w:t>, чтобы не переохладиться и не заболеть.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  <w:rPr>
                <w:rFonts w:eastAsia="Symbol"/>
              </w:rPr>
            </w:pPr>
            <w:r w:rsidRPr="00576A7F">
              <w:rPr>
                <w:rFonts w:eastAsia="Symbol"/>
                <w:b/>
              </w:rPr>
              <w:t>Если ты не умеешь плавать, не бросайся на помощь.</w:t>
            </w:r>
            <w:r w:rsidRPr="00576A7F">
              <w:rPr>
                <w:rFonts w:eastAsia="Symbol"/>
              </w:rPr>
              <w:t xml:space="preserve">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553"/>
                <w:tab w:val="left" w:pos="523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right="278"/>
            </w:pPr>
            <w:r w:rsidRPr="00576A7F">
              <w:rPr>
                <w:rFonts w:eastAsia="Symbol"/>
                <w:b/>
              </w:rPr>
              <w:t>Если кто-то тонет –</w:t>
            </w:r>
            <w:r w:rsidRPr="00576A7F">
              <w:rPr>
                <w:rFonts w:eastAsia="Symbol"/>
              </w:rPr>
              <w:t xml:space="preserve"> </w:t>
            </w:r>
            <w:r w:rsidRPr="00576A7F">
              <w:rPr>
                <w:rFonts w:eastAsia="Symbol"/>
                <w:b/>
              </w:rPr>
              <w:t>б</w:t>
            </w:r>
            <w:r w:rsidRPr="00576A7F">
              <w:rPr>
                <w:rFonts w:eastAsia="Symbol"/>
                <w:b/>
                <w:bCs/>
              </w:rPr>
              <w:t>рось ему спасательный круг</w:t>
            </w:r>
            <w:r w:rsidRPr="00576A7F">
              <w:rPr>
                <w:rFonts w:eastAsia="Symbol"/>
              </w:rPr>
              <w:t xml:space="preserve">, надувную игрушку или матрас </w:t>
            </w:r>
            <w:r w:rsidRPr="00576A7F">
              <w:rPr>
                <w:rFonts w:eastAsia="Symbol"/>
                <w:b/>
              </w:rPr>
              <w:t>и позови взрослых</w:t>
            </w:r>
            <w:r w:rsidRPr="00576A7F">
              <w:rPr>
                <w:rFonts w:eastAsia="Symbol"/>
              </w:rPr>
              <w:t>.</w:t>
            </w:r>
          </w:p>
        </w:tc>
        <w:tc>
          <w:tcPr>
            <w:tcW w:w="5727" w:type="dxa"/>
            <w:tcBorders>
              <w:left w:val="dotted" w:sz="4" w:space="0" w:color="000000"/>
            </w:tcBorders>
            <w:shd w:val="clear" w:color="auto" w:fill="auto"/>
          </w:tcPr>
          <w:p w:rsidR="00576A7F" w:rsidRPr="00576A7F" w:rsidRDefault="00576A7F" w:rsidP="00541650">
            <w:pPr>
              <w:shd w:val="clear" w:color="auto" w:fill="FFFFFF"/>
              <w:spacing w:before="120"/>
              <w:ind w:left="227" w:right="266"/>
              <w:jc w:val="center"/>
              <w:rPr>
                <w:rFonts w:eastAsia="Symbol"/>
              </w:rPr>
            </w:pPr>
            <w:r w:rsidRPr="00576A7F">
              <w:rPr>
                <w:rFonts w:eastAsia="Symbol"/>
                <w:b/>
              </w:rPr>
              <w:lastRenderedPageBreak/>
              <w:t>Правила катания на лодке</w:t>
            </w:r>
          </w:p>
          <w:p w:rsidR="00576A7F" w:rsidRPr="00576A7F" w:rsidRDefault="00576A7F" w:rsidP="00541650">
            <w:pPr>
              <w:shd w:val="clear" w:color="auto" w:fill="FFFFFF"/>
              <w:ind w:left="226" w:right="265"/>
              <w:rPr>
                <w:rFonts w:eastAsia="Symbol"/>
              </w:rPr>
            </w:pPr>
          </w:p>
          <w:p w:rsidR="00576A7F" w:rsidRPr="00576A7F" w:rsidRDefault="00576A7F" w:rsidP="00576A7F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left="586"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Нельзя выходить в плавание на неисправной и полностью не оборудованной лодке. 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Перед посадкой в лодку осмотрите ее и убедитесь в наличии: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весел;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руля;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уключин;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спасательного круга;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>спасательных жилетов по числу пассажиров;</w:t>
            </w:r>
          </w:p>
          <w:p w:rsidR="00576A7F" w:rsidRPr="00576A7F" w:rsidRDefault="00576A7F" w:rsidP="00576A7F">
            <w:pPr>
              <w:widowControl/>
              <w:numPr>
                <w:ilvl w:val="1"/>
                <w:numId w:val="5"/>
              </w:numPr>
              <w:shd w:val="clear" w:color="auto" w:fill="FFFFFF"/>
              <w:tabs>
                <w:tab w:val="left" w:pos="1126"/>
              </w:tabs>
              <w:suppressAutoHyphens/>
              <w:autoSpaceDE/>
              <w:autoSpaceDN/>
              <w:adjustRightInd/>
              <w:ind w:left="1126" w:right="265" w:hanging="540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черпака для отлива воды. 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Посадку в лодку производите осторожно, ступая посреди настила. 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Не садитесь на борт лодки. Равномерно садитесь на скамейки.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Не перегружайте лодку сверх установленной нормы.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Не пересаживайтесь с одного места на другое и не переходите с одной лодки на другую.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Не раскачивайте лодку.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</w:rPr>
            </w:pPr>
            <w:r w:rsidRPr="00576A7F">
              <w:rPr>
                <w:rFonts w:eastAsia="Symbol"/>
              </w:rPr>
              <w:t>Не ныряйте с лодки.</w:t>
            </w:r>
          </w:p>
          <w:p w:rsidR="00576A7F" w:rsidRPr="00576A7F" w:rsidRDefault="00576A7F" w:rsidP="00576A7F">
            <w:pPr>
              <w:pStyle w:val="af0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6"/>
              </w:tabs>
              <w:suppressAutoHyphens/>
              <w:autoSpaceDE/>
              <w:autoSpaceDN/>
              <w:adjustRightInd/>
              <w:ind w:right="265"/>
              <w:rPr>
                <w:rFonts w:eastAsia="Symbol"/>
                <w:b/>
              </w:rPr>
            </w:pPr>
            <w:r w:rsidRPr="00576A7F">
              <w:rPr>
                <w:rFonts w:eastAsia="Symbol"/>
              </w:rPr>
              <w:t>Не подставляйте борт лодки параллельно идущей волне. Волну надо «резать» носом лодки поперек или под углом.</w:t>
            </w:r>
          </w:p>
          <w:p w:rsidR="00576A7F" w:rsidRPr="00576A7F" w:rsidRDefault="00576A7F" w:rsidP="00541650">
            <w:pPr>
              <w:shd w:val="clear" w:color="auto" w:fill="FFFFFF"/>
              <w:ind w:left="226" w:right="265"/>
              <w:rPr>
                <w:rFonts w:eastAsia="Symbol"/>
                <w:b/>
              </w:rPr>
            </w:pPr>
          </w:p>
          <w:p w:rsidR="00576A7F" w:rsidRPr="00576A7F" w:rsidRDefault="00576A7F" w:rsidP="00576A7F">
            <w:pPr>
              <w:ind w:left="0" w:right="98"/>
              <w:jc w:val="center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t>Детям до 16 лет запрещается кататься</w:t>
            </w:r>
            <w:r>
              <w:rPr>
                <w:rFonts w:eastAsia="Symbol"/>
                <w:b/>
              </w:rPr>
              <w:t xml:space="preserve"> </w:t>
            </w:r>
            <w:r w:rsidRPr="00576A7F">
              <w:rPr>
                <w:rFonts w:eastAsia="Symbol"/>
                <w:b/>
              </w:rPr>
              <w:t>на лодке без сопровождения взрослых!</w:t>
            </w:r>
          </w:p>
          <w:p w:rsidR="00576A7F" w:rsidRPr="00576A7F" w:rsidRDefault="00576A7F" w:rsidP="00576A7F">
            <w:pPr>
              <w:pStyle w:val="a5"/>
              <w:shd w:val="clear" w:color="auto" w:fill="FFFFFF"/>
              <w:spacing w:before="120" w:after="0"/>
              <w:ind w:left="193" w:right="96"/>
              <w:jc w:val="center"/>
              <w:rPr>
                <w:rFonts w:eastAsia="Symbol"/>
                <w:b/>
                <w:bCs/>
              </w:rPr>
            </w:pPr>
            <w:r w:rsidRPr="00576A7F">
              <w:rPr>
                <w:rFonts w:eastAsia="Symbol"/>
                <w:b/>
                <w:bCs/>
              </w:rPr>
              <w:t>Не поддавайтесь панике</w:t>
            </w:r>
            <w:r w:rsidRPr="00576A7F">
              <w:rPr>
                <w:rFonts w:eastAsia="Symbol"/>
                <w:b/>
              </w:rPr>
              <w:t>!</w:t>
            </w:r>
            <w:r>
              <w:rPr>
                <w:rFonts w:eastAsia="Symbol"/>
                <w:b/>
                <w:bCs/>
              </w:rPr>
              <w:t xml:space="preserve"> </w:t>
            </w:r>
            <w:r w:rsidRPr="00576A7F">
              <w:rPr>
                <w:rFonts w:eastAsia="Symbol"/>
                <w:b/>
                <w:bCs/>
              </w:rPr>
              <w:t>Если начали тонуть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Не барахтайтесь, а перевернитесь на спину, выплюньте воду и сделайте глубокий вдох.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Отдохнув, спокойно плывите к берегу.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lastRenderedPageBreak/>
              <w:t>Зовите на помощь, если это необходимо.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</w:pPr>
            <w:r w:rsidRPr="00576A7F">
              <w:rPr>
                <w:rFonts w:eastAsia="Symbol"/>
              </w:rPr>
              <w:t>Если вы заплыли слишком далеко, уст</w:t>
            </w:r>
            <w:r w:rsidR="008B6CCD">
              <w:rPr>
                <w:rFonts w:eastAsia="Symbol"/>
              </w:rPr>
              <w:t xml:space="preserve">али </w:t>
            </w:r>
            <w:proofErr w:type="gramStart"/>
            <w:r w:rsidR="008B6CCD">
              <w:rPr>
                <w:rFonts w:eastAsia="Symbol"/>
              </w:rPr>
              <w:t>и</w:t>
            </w:r>
            <w:proofErr w:type="gramEnd"/>
            <w:r w:rsidRPr="00576A7F">
              <w:rPr>
                <w:rFonts w:eastAsia="Symbol"/>
              </w:rPr>
              <w:t> оглянувшись на далекий берег, испугались, что не сумеете вернуться, тогда вам поможет умение отдыхать на воде. Отдохните 2 – 3 минуты, лягте на спину, расправив ноги и руки, расслабьтесь, лишь легкими движениями рук и ног помогая себе удерживаться в горизонтальном положении.</w:t>
            </w:r>
          </w:p>
          <w:p w:rsidR="00576A7F" w:rsidRPr="00576A7F" w:rsidRDefault="00576A7F" w:rsidP="00541650">
            <w:pPr>
              <w:pStyle w:val="a5"/>
              <w:shd w:val="clear" w:color="auto" w:fill="FFFFFF"/>
              <w:spacing w:before="0" w:after="0"/>
              <w:jc w:val="center"/>
              <w:rPr>
                <w:rFonts w:eastAsia="Symbol"/>
                <w:b/>
                <w:bCs/>
              </w:rPr>
            </w:pPr>
            <w:r w:rsidRPr="00576A7F">
              <w:rPr>
                <w:rFonts w:eastAsia="Symbol"/>
                <w:b/>
                <w:noProof/>
              </w:rPr>
              <w:drawing>
                <wp:inline distT="0" distB="0" distL="0" distR="0">
                  <wp:extent cx="1751965" cy="1476375"/>
                  <wp:effectExtent l="19050" t="0" r="63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7F" w:rsidRPr="00576A7F" w:rsidRDefault="00576A7F" w:rsidP="00541650">
            <w:pPr>
              <w:pStyle w:val="a5"/>
              <w:shd w:val="clear" w:color="auto" w:fill="FFFFFF"/>
              <w:spacing w:before="0" w:after="0"/>
              <w:ind w:left="193"/>
              <w:jc w:val="center"/>
              <w:rPr>
                <w:rFonts w:eastAsia="Symbol"/>
              </w:rPr>
            </w:pPr>
            <w:r w:rsidRPr="00576A7F">
              <w:rPr>
                <w:rFonts w:eastAsia="Symbol"/>
                <w:b/>
                <w:bCs/>
              </w:rPr>
              <w:t>Если у вас на глазах тонет человек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>Бросьте ему спасательный круг (игрушку, матрас).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>Ободрите его криком.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Плывите на помощь.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>Поднырните под него и, взяв сзади каким-нибудь приемом захвата (например, за волосы), плывите вместе с ним к берегу.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Выйдя на сушу, поверните его голову набок, прочистите пальцем </w:t>
            </w:r>
            <w:proofErr w:type="gramStart"/>
            <w:r w:rsidRPr="00576A7F">
              <w:rPr>
                <w:rFonts w:eastAsia="Symbol"/>
              </w:rPr>
              <w:t>забитые</w:t>
            </w:r>
            <w:proofErr w:type="gramEnd"/>
            <w:r w:rsidRPr="00576A7F">
              <w:rPr>
                <w:rFonts w:eastAsia="Symbol"/>
              </w:rPr>
              <w:t xml:space="preserve"> тиной или песком рот и нос.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  <w:rPr>
                <w:rFonts w:eastAsia="Symbol"/>
              </w:rPr>
            </w:pPr>
            <w:r w:rsidRPr="00576A7F">
              <w:rPr>
                <w:rFonts w:eastAsia="Symbol"/>
              </w:rPr>
              <w:t xml:space="preserve">Положите пострадавшего животом себе на колено (голова должна свешиваться вниз) и, сильно нажав, вытесните воду из желудка и дыхательных путей. </w:t>
            </w:r>
          </w:p>
          <w:p w:rsidR="00576A7F" w:rsidRPr="00576A7F" w:rsidRDefault="00576A7F" w:rsidP="00576A7F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53"/>
              </w:tabs>
              <w:suppressAutoHyphens/>
              <w:autoSpaceDE/>
              <w:autoSpaceDN/>
              <w:adjustRightInd/>
              <w:spacing w:before="0" w:beforeAutospacing="0" w:after="0" w:afterAutospacing="0"/>
              <w:ind w:left="553" w:right="98"/>
            </w:pPr>
            <w:r w:rsidRPr="00576A7F">
              <w:rPr>
                <w:rFonts w:eastAsia="Symbol"/>
              </w:rPr>
              <w:t>Вызовите скорую помощь.</w:t>
            </w:r>
          </w:p>
        </w:tc>
        <w:tc>
          <w:tcPr>
            <w:tcW w:w="5387" w:type="dxa"/>
            <w:tcBorders>
              <w:left w:val="dotted" w:sz="4" w:space="0" w:color="000000"/>
            </w:tcBorders>
            <w:shd w:val="clear" w:color="auto" w:fill="auto"/>
          </w:tcPr>
          <w:p w:rsidR="00576A7F" w:rsidRPr="00576A7F" w:rsidRDefault="00576A7F" w:rsidP="00541650">
            <w:pPr>
              <w:snapToGrid w:val="0"/>
              <w:rPr>
                <w:rFonts w:eastAsia="Symbol"/>
              </w:rPr>
            </w:pPr>
          </w:p>
          <w:p w:rsidR="00576A7F" w:rsidRPr="00576A7F" w:rsidRDefault="00576A7F" w:rsidP="00541650">
            <w:pPr>
              <w:jc w:val="center"/>
              <w:rPr>
                <w:b/>
              </w:rPr>
            </w:pPr>
            <w:r w:rsidRPr="00576A7F">
              <w:rPr>
                <w:color w:val="76923C"/>
                <w:lang w:val="en-US"/>
              </w:rPr>
              <w:t xml:space="preserve">   </w:t>
            </w:r>
            <w:r w:rsidRPr="00576A7F">
              <w:rPr>
                <w:b/>
              </w:rPr>
              <w:t xml:space="preserve">КОМИССИЯ ПО ДЕЛАМ НЕСОВЕРШЕННОЛЕТНИХ </w:t>
            </w:r>
          </w:p>
          <w:p w:rsidR="00576A7F" w:rsidRPr="00576A7F" w:rsidRDefault="00576A7F" w:rsidP="00541650">
            <w:pPr>
              <w:jc w:val="center"/>
              <w:rPr>
                <w:rFonts w:eastAsia="Arial"/>
                <w:b/>
              </w:rPr>
            </w:pPr>
            <w:r w:rsidRPr="00576A7F">
              <w:rPr>
                <w:b/>
              </w:rPr>
              <w:t xml:space="preserve">И ЗАЩИТЕ ИХ ПРАВ ПРИ АДМИНИСТРАЦИИ </w:t>
            </w:r>
          </w:p>
          <w:p w:rsidR="00576A7F" w:rsidRPr="00576A7F" w:rsidRDefault="00576A7F" w:rsidP="00541650">
            <w:pPr>
              <w:jc w:val="center"/>
              <w:rPr>
                <w:rFonts w:eastAsia="Symbol"/>
              </w:rPr>
            </w:pPr>
            <w:r w:rsidRPr="00576A7F">
              <w:rPr>
                <w:rFonts w:eastAsia="Arial"/>
                <w:b/>
              </w:rPr>
              <w:t xml:space="preserve"> </w:t>
            </w:r>
            <w:r w:rsidR="008B6CCD">
              <w:rPr>
                <w:rFonts w:eastAsia="Symbol"/>
                <w:b/>
              </w:rPr>
              <w:t>ПРИТОБО</w:t>
            </w:r>
            <w:r>
              <w:rPr>
                <w:rFonts w:eastAsia="Symbol"/>
                <w:b/>
              </w:rPr>
              <w:t>ЛЬНОГО РАЙОНА</w:t>
            </w:r>
          </w:p>
          <w:p w:rsidR="00576A7F" w:rsidRPr="00576A7F" w:rsidRDefault="00576A7F" w:rsidP="00541650">
            <w:pPr>
              <w:rPr>
                <w:rFonts w:eastAsia="Symbol"/>
              </w:rPr>
            </w:pPr>
          </w:p>
          <w:p w:rsidR="00576A7F" w:rsidRPr="00576A7F" w:rsidRDefault="00576A7F" w:rsidP="00541650">
            <w:pPr>
              <w:jc w:val="center"/>
              <w:rPr>
                <w:b/>
              </w:rPr>
            </w:pPr>
            <w:r w:rsidRPr="00576A7F">
              <w:rPr>
                <w:rFonts w:eastAsia="Symbol"/>
                <w:b/>
              </w:rPr>
              <w:t>Правила поведения</w:t>
            </w:r>
          </w:p>
          <w:p w:rsidR="00576A7F" w:rsidRPr="00576A7F" w:rsidRDefault="00576A7F" w:rsidP="00541650">
            <w:pPr>
              <w:jc w:val="center"/>
            </w:pPr>
            <w:r w:rsidRPr="00576A7F">
              <w:rPr>
                <w:b/>
              </w:rPr>
              <w:t xml:space="preserve"> </w:t>
            </w:r>
            <w:r w:rsidRPr="00576A7F">
              <w:rPr>
                <w:rFonts w:eastAsia="Symbol"/>
                <w:b/>
              </w:rPr>
              <w:t>на воде</w:t>
            </w:r>
          </w:p>
          <w:p w:rsidR="00576A7F" w:rsidRPr="00576A7F" w:rsidRDefault="00576A7F" w:rsidP="00541650">
            <w:pPr>
              <w:jc w:val="center"/>
              <w:rPr>
                <w:rFonts w:eastAsia="Symbol"/>
                <w:b/>
              </w:rPr>
            </w:pPr>
            <w:r w:rsidRPr="00576A7F">
              <w:rPr>
                <w:noProof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154305</wp:posOffset>
                  </wp:positionV>
                  <wp:extent cx="1917065" cy="4267835"/>
                  <wp:effectExtent l="19050" t="0" r="698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426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A7F" w:rsidRPr="00576A7F" w:rsidRDefault="00576A7F" w:rsidP="00541650">
            <w:pPr>
              <w:jc w:val="center"/>
              <w:rPr>
                <w:rFonts w:eastAsia="Symbol"/>
                <w:b/>
              </w:rPr>
            </w:pPr>
          </w:p>
          <w:p w:rsidR="00576A7F" w:rsidRPr="00576A7F" w:rsidRDefault="00576A7F" w:rsidP="00541650">
            <w:pPr>
              <w:jc w:val="center"/>
              <w:rPr>
                <w:rFonts w:eastAsia="Symbol"/>
                <w:b/>
              </w:rPr>
            </w:pPr>
            <w:r w:rsidRPr="00576A7F">
              <w:rPr>
                <w:rFonts w:eastAsia="Symbol"/>
                <w:noProof/>
              </w:rPr>
              <w:drawing>
                <wp:inline distT="0" distB="0" distL="0" distR="0">
                  <wp:extent cx="1487170" cy="309562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309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7F" w:rsidRPr="00576A7F" w:rsidRDefault="00576A7F" w:rsidP="00541650">
            <w:pPr>
              <w:shd w:val="clear" w:color="auto" w:fill="FFFFFF"/>
              <w:spacing w:before="120"/>
              <w:ind w:left="193" w:right="130"/>
              <w:rPr>
                <w:rFonts w:eastAsia="Symbol"/>
                <w:b/>
              </w:rPr>
            </w:pPr>
          </w:p>
          <w:p w:rsidR="00576A7F" w:rsidRPr="00576A7F" w:rsidRDefault="00576A7F" w:rsidP="00541650">
            <w:pPr>
              <w:shd w:val="clear" w:color="auto" w:fill="FFFFFF"/>
              <w:spacing w:before="120"/>
              <w:ind w:left="193" w:right="130"/>
              <w:rPr>
                <w:rFonts w:eastAsia="Symbol"/>
                <w:b/>
              </w:rPr>
            </w:pPr>
          </w:p>
          <w:p w:rsidR="00576A7F" w:rsidRPr="00576A7F" w:rsidRDefault="00576A7F" w:rsidP="00541650">
            <w:pPr>
              <w:shd w:val="clear" w:color="auto" w:fill="FFFFFF"/>
              <w:spacing w:before="120"/>
              <w:ind w:left="193" w:right="130"/>
              <w:rPr>
                <w:rFonts w:eastAsia="Symbol"/>
                <w:b/>
              </w:rPr>
            </w:pPr>
          </w:p>
          <w:p w:rsidR="00576A7F" w:rsidRPr="00576A7F" w:rsidRDefault="00576A7F" w:rsidP="00541650">
            <w:pPr>
              <w:shd w:val="clear" w:color="auto" w:fill="FFFFFF"/>
              <w:spacing w:before="120"/>
              <w:ind w:left="193" w:right="130"/>
              <w:rPr>
                <w:rFonts w:eastAsia="Symbol"/>
                <w:b/>
              </w:rPr>
            </w:pPr>
          </w:p>
          <w:p w:rsidR="00576A7F" w:rsidRDefault="00576A7F" w:rsidP="00576A7F">
            <w:pPr>
              <w:shd w:val="clear" w:color="auto" w:fill="FFFFFF"/>
              <w:spacing w:before="120"/>
              <w:ind w:left="193" w:right="130"/>
              <w:jc w:val="center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с. ГЛЯДЯНСКОЕ</w:t>
            </w:r>
          </w:p>
          <w:p w:rsidR="00576A7F" w:rsidRDefault="00576A7F" w:rsidP="00576A7F">
            <w:pPr>
              <w:shd w:val="clear" w:color="auto" w:fill="FFFFFF"/>
              <w:spacing w:before="120"/>
              <w:ind w:left="193" w:right="130"/>
              <w:jc w:val="center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2019 год</w:t>
            </w:r>
          </w:p>
          <w:p w:rsidR="00576A7F" w:rsidRPr="00576A7F" w:rsidRDefault="00576A7F" w:rsidP="00541650">
            <w:pPr>
              <w:shd w:val="clear" w:color="auto" w:fill="FFFFFF"/>
              <w:spacing w:before="120"/>
              <w:ind w:left="193" w:right="130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lastRenderedPageBreak/>
              <w:t>Если вы начали покрываться «гусиной кожей», а зубы стали отбивать чечетку:</w:t>
            </w:r>
          </w:p>
          <w:p w:rsidR="00576A7F" w:rsidRPr="00576A7F" w:rsidRDefault="00576A7F" w:rsidP="00541650">
            <w:pPr>
              <w:shd w:val="clear" w:color="auto" w:fill="FFFFFF"/>
              <w:ind w:left="180" w:right="131"/>
              <w:rPr>
                <w:rFonts w:eastAsia="Symbol"/>
                <w:b/>
              </w:rPr>
            </w:pP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r w:rsidRPr="00576A7F">
              <w:rPr>
                <w:rFonts w:eastAsia="Symbol"/>
              </w:rPr>
              <w:t>Немедленно выйдите из воды, вытрясите воду из ушей и вытритесь насухо.</w:t>
            </w:r>
          </w:p>
          <w:p w:rsidR="00576A7F" w:rsidRPr="00576A7F" w:rsidRDefault="00576A7F" w:rsidP="00541650">
            <w:pPr>
              <w:shd w:val="clear" w:color="auto" w:fill="FFFFFF"/>
              <w:ind w:left="193" w:right="131"/>
              <w:jc w:val="center"/>
              <w:rPr>
                <w:rFonts w:eastAsia="Symbol"/>
              </w:rPr>
            </w:pPr>
          </w:p>
          <w:p w:rsidR="00576A7F" w:rsidRPr="00576A7F" w:rsidRDefault="00576A7F" w:rsidP="00541650">
            <w:pPr>
              <w:shd w:val="clear" w:color="auto" w:fill="FFFFFF"/>
              <w:ind w:left="193" w:right="131"/>
              <w:rPr>
                <w:rFonts w:eastAsia="Symbol"/>
                <w:b/>
              </w:rPr>
            </w:pPr>
            <w:r w:rsidRPr="00576A7F">
              <w:rPr>
                <w:rFonts w:eastAsia="Symbol"/>
                <w:b/>
              </w:rPr>
              <w:t xml:space="preserve">Если у вас переохлаждение тела и сводит конечности, а возможности немедленно </w:t>
            </w:r>
            <w:proofErr w:type="gramStart"/>
            <w:r w:rsidRPr="00576A7F">
              <w:rPr>
                <w:rFonts w:eastAsia="Symbol"/>
                <w:b/>
              </w:rPr>
              <w:t>выйти из воды нет</w:t>
            </w:r>
            <w:proofErr w:type="gramEnd"/>
            <w:r w:rsidRPr="00576A7F">
              <w:rPr>
                <w:rFonts w:eastAsia="Symbol"/>
                <w:b/>
              </w:rPr>
              <w:t xml:space="preserve">: </w:t>
            </w:r>
          </w:p>
          <w:p w:rsidR="00576A7F" w:rsidRPr="00576A7F" w:rsidRDefault="00576A7F" w:rsidP="00541650">
            <w:pPr>
              <w:shd w:val="clear" w:color="auto" w:fill="FFFFFF"/>
              <w:ind w:left="180" w:right="131"/>
              <w:rPr>
                <w:rFonts w:eastAsia="Symbol"/>
                <w:b/>
              </w:rPr>
            </w:pP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proofErr w:type="gramStart"/>
            <w:r w:rsidRPr="00576A7F">
              <w:rPr>
                <w:rFonts w:eastAsia="Symbol"/>
              </w:rPr>
              <w:t>Измените</w:t>
            </w:r>
            <w:proofErr w:type="gramEnd"/>
            <w:r w:rsidRPr="00576A7F">
              <w:rPr>
                <w:rFonts w:eastAsia="Symbol"/>
              </w:rPr>
              <w:t xml:space="preserve"> стиль плавания – плывите на спине.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r w:rsidRPr="00576A7F">
              <w:rPr>
                <w:rFonts w:eastAsia="Symbol"/>
              </w:rPr>
              <w:t>При ощущении стягивания пальцев руки быстро, с силой сожмите кисть руки в кулак, сделайте резкое отбрасывающее движение рукой в наружную сторону и разожмите кулак.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r w:rsidRPr="00576A7F">
              <w:rPr>
                <w:rFonts w:eastAsia="Symbol"/>
              </w:rPr>
              <w:t>При судороге ноги погрузитесь на секунду в воду с головой и, выпрямив сведенную судорогой ногу, сильно потяните на себя ступню за большой палец.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r w:rsidRPr="00576A7F">
              <w:rPr>
                <w:rFonts w:eastAsia="Symbol"/>
              </w:rPr>
              <w:t>При судороге икроножной мышцы согните, двумя руками обхватить стопу пострадавшей ноги и с силой подтянуть стопу к себе.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  <w:rPr>
                <w:rFonts w:eastAsia="Symbol"/>
              </w:rPr>
            </w:pPr>
            <w:r w:rsidRPr="00576A7F">
              <w:rPr>
                <w:rFonts w:eastAsia="Symbol"/>
              </w:rPr>
              <w:t>При судорогах мышц бедра обхватите рукой ногу с наружной стороны ниже голени у лодыжки (за подъем) и, согнув ее в колене, потяните рукой с силой назад к спине.</w:t>
            </w:r>
          </w:p>
          <w:p w:rsidR="00576A7F" w:rsidRPr="00576A7F" w:rsidRDefault="00576A7F" w:rsidP="00576A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/>
              <w:autoSpaceDE/>
              <w:autoSpaceDN/>
              <w:adjustRightInd/>
              <w:ind w:left="540" w:right="131"/>
            </w:pPr>
            <w:r w:rsidRPr="00576A7F">
              <w:rPr>
                <w:rFonts w:eastAsia="Symbol"/>
              </w:rPr>
              <w:t xml:space="preserve">Произведите </w:t>
            </w:r>
            <w:proofErr w:type="spellStart"/>
            <w:r w:rsidRPr="00576A7F">
              <w:rPr>
                <w:rFonts w:eastAsia="Symbol"/>
              </w:rPr>
              <w:t>укалывание</w:t>
            </w:r>
            <w:proofErr w:type="spellEnd"/>
            <w:r w:rsidRPr="00576A7F">
              <w:rPr>
                <w:rFonts w:eastAsia="Symbol"/>
              </w:rPr>
              <w:t xml:space="preserve"> любым острым подручным предметом (булавкой, иголкой и т. п.)</w:t>
            </w:r>
            <w:r w:rsidRPr="00576A7F">
              <w:rPr>
                <w:rFonts w:eastAsia="Symbol"/>
                <w:b/>
              </w:rPr>
              <w:t xml:space="preserve"> </w:t>
            </w:r>
            <w:r w:rsidRPr="00576A7F">
              <w:rPr>
                <w:rFonts w:eastAsia="Symbol"/>
                <w:b/>
                <w:bCs/>
              </w:rPr>
              <w:t xml:space="preserve">Помните, что утонувшего можно </w:t>
            </w:r>
            <w:proofErr w:type="spellStart"/>
            <w:r w:rsidRPr="00576A7F">
              <w:rPr>
                <w:rFonts w:eastAsia="Symbol"/>
                <w:b/>
                <w:bCs/>
              </w:rPr>
              <w:t>спасти</w:t>
            </w:r>
            <w:proofErr w:type="gramStart"/>
            <w:r w:rsidRPr="00576A7F">
              <w:rPr>
                <w:rFonts w:eastAsia="Symbol"/>
                <w:b/>
                <w:bCs/>
              </w:rPr>
              <w:t>,</w:t>
            </w:r>
            <w:r w:rsidRPr="00576A7F">
              <w:rPr>
                <w:rFonts w:eastAsia="Symbol"/>
                <w:b/>
              </w:rPr>
              <w:t>е</w:t>
            </w:r>
            <w:proofErr w:type="gramEnd"/>
            <w:r w:rsidRPr="00576A7F">
              <w:rPr>
                <w:rFonts w:eastAsia="Symbol"/>
                <w:b/>
              </w:rPr>
              <w:t>сли</w:t>
            </w:r>
            <w:proofErr w:type="spellEnd"/>
            <w:r w:rsidRPr="00576A7F">
              <w:rPr>
                <w:rFonts w:eastAsia="Symbol"/>
                <w:b/>
              </w:rPr>
              <w:t xml:space="preserve"> он пробыл под водой менее 6 минут!</w:t>
            </w:r>
          </w:p>
        </w:tc>
      </w:tr>
    </w:tbl>
    <w:p w:rsidR="00576A7F" w:rsidRDefault="00576A7F" w:rsidP="00576A7F">
      <w:pPr>
        <w:rPr>
          <w:rFonts w:eastAsia="Symbol" w:cs="Symbol"/>
        </w:rPr>
      </w:pPr>
    </w:p>
    <w:p w:rsidR="00576A7F" w:rsidRPr="00215882" w:rsidRDefault="00576A7F" w:rsidP="00DF2EB0">
      <w:pPr>
        <w:jc w:val="right"/>
      </w:pPr>
    </w:p>
    <w:sectPr w:rsidR="00576A7F" w:rsidRPr="00215882" w:rsidSect="002D37D1">
      <w:pgSz w:w="16838" w:h="11906" w:orient="landscape"/>
      <w:pgMar w:top="426" w:right="1134" w:bottom="113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1E6173"/>
    <w:multiLevelType w:val="multilevel"/>
    <w:tmpl w:val="00000005"/>
    <w:lvl w:ilvl="0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B9F"/>
    <w:rsid w:val="00017C48"/>
    <w:rsid w:val="000312D5"/>
    <w:rsid w:val="00037F66"/>
    <w:rsid w:val="00042001"/>
    <w:rsid w:val="0004277A"/>
    <w:rsid w:val="000556AB"/>
    <w:rsid w:val="000652FF"/>
    <w:rsid w:val="00077B9F"/>
    <w:rsid w:val="000A5B75"/>
    <w:rsid w:val="000C5EFA"/>
    <w:rsid w:val="0018145A"/>
    <w:rsid w:val="001C0311"/>
    <w:rsid w:val="001C7375"/>
    <w:rsid w:val="00203C7E"/>
    <w:rsid w:val="002130B2"/>
    <w:rsid w:val="00215882"/>
    <w:rsid w:val="002427DE"/>
    <w:rsid w:val="00247F7B"/>
    <w:rsid w:val="002603E6"/>
    <w:rsid w:val="002622D0"/>
    <w:rsid w:val="00293D8F"/>
    <w:rsid w:val="00295E2A"/>
    <w:rsid w:val="002A2148"/>
    <w:rsid w:val="002C49C7"/>
    <w:rsid w:val="002D10C0"/>
    <w:rsid w:val="002D37D1"/>
    <w:rsid w:val="002F086C"/>
    <w:rsid w:val="003638ED"/>
    <w:rsid w:val="003671C8"/>
    <w:rsid w:val="00372F40"/>
    <w:rsid w:val="003A6363"/>
    <w:rsid w:val="003B579F"/>
    <w:rsid w:val="003E4B59"/>
    <w:rsid w:val="003F3AC3"/>
    <w:rsid w:val="00414CE5"/>
    <w:rsid w:val="00423FE4"/>
    <w:rsid w:val="00454B09"/>
    <w:rsid w:val="00456279"/>
    <w:rsid w:val="004876F3"/>
    <w:rsid w:val="0049784A"/>
    <w:rsid w:val="004A74C0"/>
    <w:rsid w:val="004B2B15"/>
    <w:rsid w:val="004D660C"/>
    <w:rsid w:val="0056740E"/>
    <w:rsid w:val="00570389"/>
    <w:rsid w:val="005741E6"/>
    <w:rsid w:val="00576A7F"/>
    <w:rsid w:val="00597580"/>
    <w:rsid w:val="005C4BF9"/>
    <w:rsid w:val="00630CAA"/>
    <w:rsid w:val="00637952"/>
    <w:rsid w:val="006419B2"/>
    <w:rsid w:val="00645DED"/>
    <w:rsid w:val="00672AEE"/>
    <w:rsid w:val="006943FB"/>
    <w:rsid w:val="006C51EA"/>
    <w:rsid w:val="006C5750"/>
    <w:rsid w:val="007253EB"/>
    <w:rsid w:val="007564FD"/>
    <w:rsid w:val="0077299F"/>
    <w:rsid w:val="00774078"/>
    <w:rsid w:val="007D1D60"/>
    <w:rsid w:val="00802D78"/>
    <w:rsid w:val="0080555D"/>
    <w:rsid w:val="0080587E"/>
    <w:rsid w:val="00831436"/>
    <w:rsid w:val="008526B1"/>
    <w:rsid w:val="008B0886"/>
    <w:rsid w:val="008B6CCD"/>
    <w:rsid w:val="008C0648"/>
    <w:rsid w:val="008D4C2B"/>
    <w:rsid w:val="008E2A35"/>
    <w:rsid w:val="00912CC8"/>
    <w:rsid w:val="00947B8C"/>
    <w:rsid w:val="00954353"/>
    <w:rsid w:val="009832F0"/>
    <w:rsid w:val="009C1889"/>
    <w:rsid w:val="00A04D24"/>
    <w:rsid w:val="00A81F1A"/>
    <w:rsid w:val="00A95F74"/>
    <w:rsid w:val="00AD6C2A"/>
    <w:rsid w:val="00B04D54"/>
    <w:rsid w:val="00B16610"/>
    <w:rsid w:val="00B20613"/>
    <w:rsid w:val="00B81721"/>
    <w:rsid w:val="00BB0677"/>
    <w:rsid w:val="00BB4FC4"/>
    <w:rsid w:val="00BC6DFC"/>
    <w:rsid w:val="00C67189"/>
    <w:rsid w:val="00C75BC5"/>
    <w:rsid w:val="00CC3F9C"/>
    <w:rsid w:val="00CE7B74"/>
    <w:rsid w:val="00CF2B8B"/>
    <w:rsid w:val="00D01917"/>
    <w:rsid w:val="00D178AC"/>
    <w:rsid w:val="00D50838"/>
    <w:rsid w:val="00D5259B"/>
    <w:rsid w:val="00D713B1"/>
    <w:rsid w:val="00DC3760"/>
    <w:rsid w:val="00DD15FA"/>
    <w:rsid w:val="00DF2EB0"/>
    <w:rsid w:val="00DF62C1"/>
    <w:rsid w:val="00E22AB1"/>
    <w:rsid w:val="00E27714"/>
    <w:rsid w:val="00E60020"/>
    <w:rsid w:val="00E6662C"/>
    <w:rsid w:val="00E75CE8"/>
    <w:rsid w:val="00EA4DF5"/>
    <w:rsid w:val="00EE6987"/>
    <w:rsid w:val="00EF2096"/>
    <w:rsid w:val="00F712F1"/>
    <w:rsid w:val="00F8394E"/>
    <w:rsid w:val="00F9782C"/>
    <w:rsid w:val="00FA7667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6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9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562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5627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6662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C3F9C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3A636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B0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49784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97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97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Emphasis"/>
    <w:basedOn w:val="a0"/>
    <w:uiPriority w:val="20"/>
    <w:qFormat/>
    <w:rsid w:val="00DF2EB0"/>
    <w:rPr>
      <w:i/>
      <w:iCs/>
    </w:rPr>
  </w:style>
  <w:style w:type="character" w:customStyle="1" w:styleId="b-share">
    <w:name w:val="b-share"/>
    <w:basedOn w:val="a0"/>
    <w:rsid w:val="00DF2EB0"/>
  </w:style>
  <w:style w:type="character" w:customStyle="1" w:styleId="b-sharetext">
    <w:name w:val="b-share__text"/>
    <w:basedOn w:val="a0"/>
    <w:rsid w:val="00DF2EB0"/>
  </w:style>
  <w:style w:type="table" w:styleId="ad">
    <w:name w:val="Table Grid"/>
    <w:basedOn w:val="a1"/>
    <w:uiPriority w:val="59"/>
    <w:rsid w:val="002D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576A7F"/>
    <w:pPr>
      <w:widowControl/>
      <w:suppressAutoHyphens/>
      <w:autoSpaceDE/>
      <w:autoSpaceDN/>
      <w:adjustRightInd/>
      <w:spacing w:line="360" w:lineRule="auto"/>
      <w:ind w:left="0" w:firstLine="720"/>
    </w:pPr>
    <w:rPr>
      <w:sz w:val="28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576A7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List Paragraph"/>
    <w:basedOn w:val="a"/>
    <w:uiPriority w:val="34"/>
    <w:qFormat/>
    <w:rsid w:val="0057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DEFB-5A62-4B83-8FA6-E18BB055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Zamsoc</cp:lastModifiedBy>
  <cp:revision>4</cp:revision>
  <cp:lastPrinted>2019-07-09T04:47:00Z</cp:lastPrinted>
  <dcterms:created xsi:type="dcterms:W3CDTF">2019-07-09T04:44:00Z</dcterms:created>
  <dcterms:modified xsi:type="dcterms:W3CDTF">2019-07-09T04:47:00Z</dcterms:modified>
</cp:coreProperties>
</file>